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eastAsia="黑体"/>
          <w:b w:val="0"/>
          <w:bCs w:val="0"/>
          <w:sz w:val="28"/>
          <w:szCs w:val="28"/>
        </w:rPr>
      </w:pPr>
      <w:bookmarkStart w:id="0" w:name="_Toc398020825"/>
      <w:bookmarkStart w:id="1" w:name="_Toc398554391"/>
      <w:r>
        <w:rPr>
          <w:rFonts w:hint="eastAsia" w:eastAsia="黑体"/>
          <w:kern w:val="0"/>
          <w:sz w:val="28"/>
          <w:szCs w:val="28"/>
        </w:rPr>
        <w:t>首都师范大学研究生</w:t>
      </w:r>
      <w:r>
        <w:rPr>
          <w:rFonts w:hint="eastAsia" w:eastAsia="黑体"/>
          <w:sz w:val="28"/>
          <w:szCs w:val="28"/>
        </w:rPr>
        <w:t>课程学习综合申请表</w:t>
      </w:r>
      <w:bookmarkEnd w:id="0"/>
      <w:bookmarkEnd w:id="1"/>
    </w:p>
    <w:tbl>
      <w:tblPr>
        <w:tblStyle w:val="4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</w:tblPr>
      <w:tblGrid>
        <w:gridCol w:w="729"/>
        <w:gridCol w:w="1135"/>
        <w:gridCol w:w="1229"/>
        <w:gridCol w:w="1075"/>
        <w:gridCol w:w="365"/>
        <w:gridCol w:w="785"/>
        <w:gridCol w:w="430"/>
        <w:gridCol w:w="1635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cantSplit/>
          <w:trHeight w:val="620" w:hRule="atLeast"/>
        </w:trPr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基本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信息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学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号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3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cantSplit/>
          <w:trHeight w:val="555" w:hRule="atLeast"/>
        </w:trPr>
        <w:tc>
          <w:tcPr>
            <w:tcW w:w="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院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系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联系方式</w:t>
            </w:r>
          </w:p>
        </w:tc>
        <w:tc>
          <w:tcPr>
            <w:tcW w:w="3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626" w:hRule="atLeast"/>
        </w:trPr>
        <w:tc>
          <w:tcPr>
            <w:tcW w:w="72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事项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□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eastAsia="zh-CN"/>
              </w:rPr>
              <w:t>重修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□缓考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□跨院系选课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  <w:lang w:eastAsia="zh-CN"/>
              </w:rPr>
              <w:t>□跨校选课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szCs w:val="21"/>
              </w:rPr>
              <w:t>更改培养计划</w:t>
            </w:r>
          </w:p>
        </w:tc>
        <w:tc>
          <w:tcPr>
            <w:tcW w:w="1037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784" w:hRule="atLeast"/>
        </w:trPr>
        <w:tc>
          <w:tcPr>
            <w:tcW w:w="72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7691" w:type="dxa"/>
            <w:gridSpan w:val="8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b/>
                <w:bCs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1684" w:hRule="atLeast"/>
        </w:trPr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理由</w:t>
            </w:r>
          </w:p>
        </w:tc>
        <w:tc>
          <w:tcPr>
            <w:tcW w:w="76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1679" w:hRule="atLeast"/>
        </w:trPr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6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" w:beforeLines="10" w:after="31" w:afterLines="10"/>
            </w:pPr>
          </w:p>
          <w:p>
            <w:pPr>
              <w:spacing w:before="31" w:beforeLines="10" w:after="31" w:afterLines="10"/>
            </w:pPr>
          </w:p>
          <w:p>
            <w:pPr>
              <w:spacing w:before="31" w:beforeLines="10" w:after="31" w:afterLines="10"/>
            </w:pPr>
          </w:p>
          <w:p>
            <w:pPr>
              <w:spacing w:before="31" w:beforeLines="10" w:after="31" w:afterLines="10"/>
            </w:pPr>
          </w:p>
          <w:p>
            <w:pPr>
              <w:spacing w:before="31" w:beforeLines="10" w:after="31" w:afterLines="10"/>
              <w:ind w:firstLine="3570" w:firstLineChars="1700"/>
            </w:pPr>
            <w:r>
              <w:rPr>
                <w:rFonts w:hint="eastAsia"/>
              </w:rPr>
              <w:t>导师签字：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1690" w:hRule="atLeast"/>
        </w:trPr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院系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6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" w:beforeLines="10" w:after="31" w:afterLines="10"/>
            </w:pPr>
          </w:p>
          <w:p>
            <w:pPr>
              <w:spacing w:before="31" w:beforeLines="10" w:after="31" w:afterLines="10"/>
            </w:pPr>
          </w:p>
          <w:p>
            <w:pPr>
              <w:spacing w:before="31" w:beforeLines="10" w:after="31" w:afterLines="10"/>
            </w:pPr>
          </w:p>
          <w:p>
            <w:pPr>
              <w:spacing w:before="31" w:beforeLines="10" w:after="31" w:afterLines="10"/>
            </w:pPr>
          </w:p>
          <w:p>
            <w:pPr>
              <w:spacing w:before="31" w:beforeLines="10" w:after="31" w:afterLines="10"/>
            </w:pPr>
            <w:r>
              <w:rPr>
                <w:rFonts w:hint="eastAsia"/>
              </w:rPr>
              <w:t xml:space="preserve">                                  单位公章：</w:t>
            </w:r>
          </w:p>
          <w:p>
            <w:pPr>
              <w:spacing w:before="31" w:beforeLines="10" w:after="31" w:afterLines="10"/>
            </w:pPr>
            <w:r>
              <w:rPr>
                <w:rFonts w:hint="eastAsia"/>
              </w:rPr>
              <w:t xml:space="preserve">                                 主管领导签字：   </w:t>
            </w:r>
          </w:p>
          <w:p>
            <w:pPr>
              <w:ind w:firstLine="5040" w:firstLineChars="2400"/>
              <w:rPr>
                <w:b/>
                <w:bCs/>
              </w:rPr>
            </w:pP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2253" w:hRule="atLeast"/>
        </w:trPr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生院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6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" w:beforeLines="10" w:after="31" w:afterLines="10"/>
            </w:pPr>
          </w:p>
          <w:p>
            <w:pPr>
              <w:spacing w:before="31" w:beforeLines="10" w:after="31" w:afterLines="10"/>
            </w:pPr>
          </w:p>
          <w:p>
            <w:pPr>
              <w:spacing w:before="31" w:beforeLines="10" w:after="31" w:afterLines="10"/>
            </w:pPr>
          </w:p>
          <w:p>
            <w:pPr>
              <w:spacing w:before="31" w:beforeLines="10" w:after="31" w:afterLines="10"/>
            </w:pPr>
          </w:p>
          <w:p>
            <w:pPr>
              <w:spacing w:before="31" w:beforeLines="10" w:after="31" w:afterLines="10"/>
            </w:pPr>
            <w:r>
              <w:rPr>
                <w:rFonts w:hint="eastAsia"/>
              </w:rPr>
              <w:t xml:space="preserve">                                 </w:t>
            </w:r>
          </w:p>
          <w:p>
            <w:pPr>
              <w:spacing w:before="31" w:beforeLines="10" w:after="31" w:afterLines="10"/>
            </w:pPr>
            <w:r>
              <w:rPr>
                <w:rFonts w:hint="eastAsia"/>
              </w:rPr>
              <w:t xml:space="preserve">                                   单位公章：</w:t>
            </w:r>
          </w:p>
          <w:p>
            <w:pPr>
              <w:spacing w:before="31" w:beforeLines="10" w:after="31" w:afterLines="10"/>
            </w:pPr>
            <w:r>
              <w:rPr>
                <w:rFonts w:hint="eastAsia"/>
              </w:rPr>
              <w:t xml:space="preserve">                                  负责人签章：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                                                年     月     日</w:t>
            </w: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Cs w:val="21"/>
        </w:rPr>
        <w:t>填表说明：</w:t>
      </w:r>
    </w:p>
    <w:p>
      <w:pPr>
        <w:spacing w:line="260" w:lineRule="exact"/>
        <w:rPr>
          <w:b/>
          <w:szCs w:val="21"/>
        </w:rPr>
      </w:pPr>
      <w:r>
        <w:rPr>
          <w:rFonts w:hint="eastAsia"/>
          <w:b/>
          <w:szCs w:val="21"/>
        </w:rPr>
        <w:t>此表可用于申请重修、缓考、更改培养计划及其他事项等。基本信息、申请事项、申请理由由研究生本人填写。</w:t>
      </w:r>
      <w:r>
        <w:rPr>
          <w:b/>
          <w:szCs w:val="21"/>
        </w:rPr>
        <w:t>（</w:t>
      </w:r>
      <w:r>
        <w:rPr>
          <w:rFonts w:hint="eastAsia"/>
          <w:b/>
          <w:szCs w:val="21"/>
        </w:rPr>
        <w:t>申请事项相关课程信息需填写清楚，申请理由可另附有关材料。）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C40A1"/>
    <w:rsid w:val="002A17EF"/>
    <w:rsid w:val="00607449"/>
    <w:rsid w:val="008F43B2"/>
    <w:rsid w:val="00B72ADB"/>
    <w:rsid w:val="00CC40A1"/>
    <w:rsid w:val="763D719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5">
    <w:name w:val="标题 1 Char"/>
    <w:basedOn w:val="3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80</Words>
  <Characters>460</Characters>
  <Lines>3</Lines>
  <Paragraphs>1</Paragraphs>
  <ScaleCrop>false</ScaleCrop>
  <LinksUpToDate>false</LinksUpToDate>
  <CharactersWithSpaces>0</CharactersWithSpaces>
  <Application>WPS Office 个人版_9.1.0.4984_{F1E327BC-269C-435d-A152-05C5408002CA}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2014-12-15T08:49:00Z</dcterms:created>
  <dc:creator>徐牧驰</dc:creator>
  <cp:lastModifiedBy>pyb-szhy</cp:lastModifiedBy>
  <cp:lastPrinted>2015-03-17T00:57:11Z</cp:lastPrinted>
  <dcterms:modified xsi:type="dcterms:W3CDTF">2015-03-17T01:18:30Z</dcterms:modified>
  <dc:title>首都师范大学研究生课程学习综合申请表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