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156" w:beforeLines="50" w:after="62" w:afterLines="20"/>
        <w:outlineLvl w:val="0"/>
        <w:rPr>
          <w:rFonts w:ascii="Times New Roman" w:hAnsi="Times New Roman" w:eastAsiaTheme="minorEastAsia"/>
        </w:rPr>
      </w:pPr>
      <w:bookmarkStart w:id="1" w:name="_GoBack"/>
      <w:bookmarkStart w:id="0" w:name="_Toc398020831"/>
      <w:r>
        <w:rPr>
          <w:rFonts w:ascii="Times New Roman" w:hAnsi="Times New Roman" w:eastAsiaTheme="minorEastAsia"/>
        </w:rPr>
        <w:t>首都师范大学研究生转专业申请表</w:t>
      </w:r>
      <w:bookmarkEnd w:id="0"/>
    </w:p>
    <w:bookmarkEnd w:id="1"/>
    <w:tbl>
      <w:tblPr>
        <w:tblStyle w:val="10"/>
        <w:tblW w:w="8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84"/>
        <w:gridCol w:w="2640"/>
        <w:gridCol w:w="2280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  名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  号</w:t>
            </w:r>
          </w:p>
        </w:tc>
        <w:tc>
          <w:tcPr>
            <w:tcW w:w="1904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    别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录取类别        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（定向/非定向）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学习方式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（全日制/非全日制）</w:t>
            </w:r>
          </w:p>
        </w:tc>
        <w:tc>
          <w:tcPr>
            <w:tcW w:w="1904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所在院系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学位类别</w:t>
            </w:r>
          </w:p>
        </w:tc>
        <w:tc>
          <w:tcPr>
            <w:tcW w:w="1904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现专业名称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现专业代码</w:t>
            </w:r>
          </w:p>
        </w:tc>
        <w:tc>
          <w:tcPr>
            <w:tcW w:w="1904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tabs>
                <w:tab w:val="left" w:pos="5"/>
              </w:tabs>
              <w:ind w:right="-10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拟转入专业名称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拟转入专业代码</w:t>
            </w:r>
          </w:p>
        </w:tc>
        <w:tc>
          <w:tcPr>
            <w:tcW w:w="1904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原因</w:t>
            </w:r>
          </w:p>
        </w:tc>
        <w:tc>
          <w:tcPr>
            <w:tcW w:w="7208" w:type="dxa"/>
            <w:gridSpan w:val="4"/>
            <w:vAlign w:val="center"/>
          </w:tcPr>
          <w:p>
            <w:pPr>
              <w:ind w:right="147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84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申请人签名：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9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原导师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7208" w:type="dxa"/>
            <w:gridSpan w:val="4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对学生的学习、科研能力的评价，转专业的必要性以及是否同意转专业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导师签名：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拟接收导师意见 </w:t>
            </w:r>
          </w:p>
        </w:tc>
        <w:tc>
          <w:tcPr>
            <w:tcW w:w="7208" w:type="dxa"/>
            <w:gridSpan w:val="4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对拟转入学生学习、科研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情况的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评价，以及是否同意接收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导师签名：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学位评定分委员会意见</w:t>
            </w:r>
          </w:p>
        </w:tc>
        <w:tc>
          <w:tcPr>
            <w:tcW w:w="720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学位评定分委员会主席签名：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院系主管副院长意见</w:t>
            </w:r>
          </w:p>
        </w:tc>
        <w:tc>
          <w:tcPr>
            <w:tcW w:w="7208" w:type="dxa"/>
            <w:gridSpan w:val="4"/>
            <w:vAlign w:val="center"/>
          </w:tcPr>
          <w:p>
            <w:pPr>
              <w:ind w:right="84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84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84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84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84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84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主管副院长签名：    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 xml:space="preserve">   院系公章                       </w:t>
            </w:r>
          </w:p>
          <w:p>
            <w:pPr>
              <w:ind w:right="840"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840"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研究生院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720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right="84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主管领导签名：                            年     月     日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备注: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1、此表一式三份，手工填写，双面A4纸打印，提交研究生院培养办。批复后交研究生院培养办、研工部、本院系研究生教学秘书各一份。</w:t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20"/>
        </w:rPr>
        <w:t>2、转专业时如需同时变更导师，须填写《首都师范大学研究生调换导师申请表》，提交</w:t>
      </w:r>
      <w:r>
        <w:rPr>
          <w:rFonts w:hint="eastAsia" w:ascii="Times New Roman" w:hAnsi="Times New Roman" w:cs="Times New Roman"/>
          <w:sz w:val="18"/>
          <w:szCs w:val="20"/>
          <w:lang w:val="en-US" w:eastAsia="zh-CN"/>
        </w:rPr>
        <w:t>研究生院</w:t>
      </w:r>
      <w:r>
        <w:rPr>
          <w:rFonts w:ascii="Times New Roman" w:hAnsi="Times New Roman" w:cs="Times New Roman"/>
          <w:sz w:val="18"/>
          <w:szCs w:val="20"/>
        </w:rPr>
        <w:t>学位办审核。</w:t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/>
          <w:b/>
          <w:sz w:val="28"/>
        </w:rPr>
        <w:t>首都师范大学研究生转专业考核小组意见表</w:t>
      </w:r>
    </w:p>
    <w:tbl>
      <w:tblPr>
        <w:tblStyle w:val="10"/>
        <w:tblW w:w="8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40"/>
        <w:gridCol w:w="1740"/>
        <w:gridCol w:w="2280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92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考核时间：                     地点：                  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学生基本信息 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  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  号</w:t>
            </w:r>
          </w:p>
        </w:tc>
        <w:tc>
          <w:tcPr>
            <w:tcW w:w="1904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    别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录取类别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（定向/非定向）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学习方式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（全日制/非全日制）</w:t>
            </w:r>
          </w:p>
        </w:tc>
        <w:tc>
          <w:tcPr>
            <w:tcW w:w="1904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现专业名称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现专业代码</w:t>
            </w:r>
          </w:p>
        </w:tc>
        <w:tc>
          <w:tcPr>
            <w:tcW w:w="1904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tabs>
                <w:tab w:val="left" w:pos="5"/>
              </w:tabs>
              <w:ind w:right="-10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5"/>
              </w:tabs>
              <w:ind w:right="-10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拟转入专业名称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拟转入专业代码</w:t>
            </w:r>
          </w:p>
        </w:tc>
        <w:tc>
          <w:tcPr>
            <w:tcW w:w="1904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考核小组成员</w:t>
            </w:r>
          </w:p>
        </w:tc>
        <w:tc>
          <w:tcPr>
            <w:tcW w:w="1740" w:type="dxa"/>
            <w:vAlign w:val="center"/>
          </w:tcPr>
          <w:p>
            <w:pPr>
              <w:ind w:right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ind w:right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2280" w:type="dxa"/>
            <w:vAlign w:val="center"/>
          </w:tcPr>
          <w:p>
            <w:pPr>
              <w:ind w:right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研究方向    </w:t>
            </w:r>
          </w:p>
        </w:tc>
        <w:tc>
          <w:tcPr>
            <w:tcW w:w="1904" w:type="dxa"/>
            <w:vAlign w:val="center"/>
          </w:tcPr>
          <w:p>
            <w:pPr>
              <w:ind w:right="4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ind w:right="42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考核意见</w:t>
            </w:r>
          </w:p>
        </w:tc>
        <w:tc>
          <w:tcPr>
            <w:tcW w:w="7664" w:type="dxa"/>
            <w:gridSpan w:val="4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对被考核人的总体评价、考核结果：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组长签名：                                年      月     日</w:t>
            </w:r>
          </w:p>
        </w:tc>
      </w:tr>
    </w:tbl>
    <w:p>
      <w:pPr>
        <w:jc w:val="left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备注：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此表一式一份，手工填写，A4纸打印</w:t>
      </w:r>
      <w:r>
        <w:rPr>
          <w:rFonts w:hint="eastAsia" w:ascii="Times New Roman" w:hAnsi="Times New Roman" w:cs="Times New Roman"/>
          <w:sz w:val="18"/>
          <w:szCs w:val="18"/>
        </w:rPr>
        <w:t>，</w:t>
      </w:r>
      <w:r>
        <w:rPr>
          <w:rFonts w:ascii="Times New Roman" w:hAnsi="Times New Roman" w:cs="Times New Roman"/>
          <w:sz w:val="18"/>
          <w:szCs w:val="18"/>
        </w:rPr>
        <w:t>可加页。</w:t>
      </w:r>
    </w:p>
    <w:p>
      <w:pPr>
        <w:numPr>
          <w:ilvl w:val="0"/>
          <w:numId w:val="1"/>
        </w:numPr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此表须和《首都师范大学研究生转专业申请表》、</w:t>
      </w:r>
      <w:r>
        <w:rPr>
          <w:rFonts w:hint="eastAsia" w:ascii="Times New Roman" w:hAnsi="Times New Roman" w:cs="Times New Roman"/>
          <w:sz w:val="18"/>
          <w:szCs w:val="18"/>
        </w:rPr>
        <w:t>学习能力证明、</w:t>
      </w:r>
      <w:r>
        <w:rPr>
          <w:rFonts w:ascii="Times New Roman" w:hAnsi="Times New Roman" w:cs="Times New Roman"/>
          <w:sz w:val="18"/>
          <w:szCs w:val="18"/>
        </w:rPr>
        <w:t>学位分委员会审议总结材料等一起提交研究生院审核。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330865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C16E2"/>
    <w:multiLevelType w:val="singleLevel"/>
    <w:tmpl w:val="5AEC16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3776DE"/>
    <w:rsid w:val="00043E35"/>
    <w:rsid w:val="000F512D"/>
    <w:rsid w:val="00102658"/>
    <w:rsid w:val="001761E9"/>
    <w:rsid w:val="0022782C"/>
    <w:rsid w:val="00267B44"/>
    <w:rsid w:val="002C3B15"/>
    <w:rsid w:val="002C415A"/>
    <w:rsid w:val="003A1313"/>
    <w:rsid w:val="00413B8C"/>
    <w:rsid w:val="004E654B"/>
    <w:rsid w:val="00557B4A"/>
    <w:rsid w:val="00584545"/>
    <w:rsid w:val="005A1A50"/>
    <w:rsid w:val="005C724C"/>
    <w:rsid w:val="005D04D0"/>
    <w:rsid w:val="00635087"/>
    <w:rsid w:val="0064130F"/>
    <w:rsid w:val="00686E70"/>
    <w:rsid w:val="006F2C39"/>
    <w:rsid w:val="007C7559"/>
    <w:rsid w:val="007F12CE"/>
    <w:rsid w:val="00891C57"/>
    <w:rsid w:val="008D2636"/>
    <w:rsid w:val="008D319D"/>
    <w:rsid w:val="008E56FB"/>
    <w:rsid w:val="008E5F03"/>
    <w:rsid w:val="00931405"/>
    <w:rsid w:val="00A1762B"/>
    <w:rsid w:val="00A25CDE"/>
    <w:rsid w:val="00A373BE"/>
    <w:rsid w:val="00AF258D"/>
    <w:rsid w:val="00B07AE4"/>
    <w:rsid w:val="00B17B0A"/>
    <w:rsid w:val="00B307A3"/>
    <w:rsid w:val="00B35A19"/>
    <w:rsid w:val="00B53F91"/>
    <w:rsid w:val="00B610AB"/>
    <w:rsid w:val="00B90C84"/>
    <w:rsid w:val="00BE41E2"/>
    <w:rsid w:val="00C0055B"/>
    <w:rsid w:val="00C07B29"/>
    <w:rsid w:val="00CD3883"/>
    <w:rsid w:val="00CE760A"/>
    <w:rsid w:val="00CF646D"/>
    <w:rsid w:val="00DD6A7B"/>
    <w:rsid w:val="00DF7EC1"/>
    <w:rsid w:val="00E149F7"/>
    <w:rsid w:val="00E15AA4"/>
    <w:rsid w:val="00E213B8"/>
    <w:rsid w:val="00E91013"/>
    <w:rsid w:val="00EB590A"/>
    <w:rsid w:val="00FB5D8C"/>
    <w:rsid w:val="00FC2AFA"/>
    <w:rsid w:val="07AA384E"/>
    <w:rsid w:val="08171A84"/>
    <w:rsid w:val="08FA6E0A"/>
    <w:rsid w:val="0F8C4A80"/>
    <w:rsid w:val="0FBF6809"/>
    <w:rsid w:val="0FE2736F"/>
    <w:rsid w:val="12B7151C"/>
    <w:rsid w:val="134262D9"/>
    <w:rsid w:val="1370673C"/>
    <w:rsid w:val="226D3120"/>
    <w:rsid w:val="23790D03"/>
    <w:rsid w:val="2CE61B03"/>
    <w:rsid w:val="2D11171E"/>
    <w:rsid w:val="30863D7A"/>
    <w:rsid w:val="3162303C"/>
    <w:rsid w:val="32142944"/>
    <w:rsid w:val="33EF1836"/>
    <w:rsid w:val="36BC1455"/>
    <w:rsid w:val="36DF2E87"/>
    <w:rsid w:val="36FB5312"/>
    <w:rsid w:val="3B3776DE"/>
    <w:rsid w:val="40B712A1"/>
    <w:rsid w:val="410153A7"/>
    <w:rsid w:val="43790264"/>
    <w:rsid w:val="44234D4C"/>
    <w:rsid w:val="45093E82"/>
    <w:rsid w:val="45F473CE"/>
    <w:rsid w:val="46971987"/>
    <w:rsid w:val="487E2FA7"/>
    <w:rsid w:val="4E3E3A86"/>
    <w:rsid w:val="4EEA5A8C"/>
    <w:rsid w:val="51706DC1"/>
    <w:rsid w:val="51EA21D8"/>
    <w:rsid w:val="56D46896"/>
    <w:rsid w:val="57921493"/>
    <w:rsid w:val="5911183A"/>
    <w:rsid w:val="5A7E58F0"/>
    <w:rsid w:val="5F4A7324"/>
    <w:rsid w:val="5F5E3CD2"/>
    <w:rsid w:val="612114AD"/>
    <w:rsid w:val="61C82116"/>
    <w:rsid w:val="6C912C4A"/>
    <w:rsid w:val="6E93745D"/>
    <w:rsid w:val="70EA30F7"/>
    <w:rsid w:val="732C126A"/>
    <w:rsid w:val="75275622"/>
    <w:rsid w:val="7D612878"/>
    <w:rsid w:val="7F11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24"/>
    </w:rPr>
  </w:style>
  <w:style w:type="character" w:customStyle="1" w:styleId="11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3">
    <w:name w:val="标题一"/>
    <w:basedOn w:val="3"/>
    <w:qFormat/>
    <w:uiPriority w:val="0"/>
    <w:pPr>
      <w:spacing w:before="312" w:beforeLines="100" w:after="218" w:afterLines="70" w:line="348" w:lineRule="auto"/>
      <w:jc w:val="center"/>
    </w:pPr>
    <w:rPr>
      <w:rFonts w:ascii="宋体" w:hAnsi="宋体"/>
      <w:kern w:val="0"/>
      <w:sz w:val="28"/>
      <w:szCs w:val="28"/>
    </w:r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352</Words>
  <Characters>2007</Characters>
  <Lines>16</Lines>
  <Paragraphs>4</Paragraphs>
  <TotalTime>0</TotalTime>
  <ScaleCrop>false</ScaleCrop>
  <LinksUpToDate>false</LinksUpToDate>
  <CharactersWithSpaces>2355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2018-05-07T02:50:00Z</dcterms:created>
  <dc:creator>pyb-szhy</dc:creator>
  <cp:lastModifiedBy>pyb-szhy</cp:lastModifiedBy>
  <cp:lastPrinted>2018-05-08T02:04:00Z</cp:lastPrinted>
  <dcterms:modified xsi:type="dcterms:W3CDTF">2018-11-13T05:57:49Z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